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1F27C" w14:textId="79DE0A74" w:rsidR="00F76B50" w:rsidRPr="00E42B9D" w:rsidRDefault="00F76B50" w:rsidP="00F76B50">
      <w:pPr>
        <w:rPr>
          <w:highlight w:val="cyan"/>
        </w:rPr>
      </w:pPr>
      <w:r w:rsidRPr="00E42B9D">
        <w:rPr>
          <w:highlight w:val="cyan"/>
        </w:rPr>
        <w:t>BORRADOR: EL IMPACTO DE LA TECNOLOGÍA EN EL DÍA A DÍA</w:t>
      </w:r>
    </w:p>
    <w:p w14:paraId="7EA04DA5" w14:textId="77777777" w:rsidR="00F76B50" w:rsidRPr="00E42B9D" w:rsidRDefault="00F76B50" w:rsidP="00F76B50">
      <w:pPr>
        <w:rPr>
          <w:highlight w:val="cyan"/>
        </w:rPr>
      </w:pPr>
    </w:p>
    <w:p w14:paraId="2E771710" w14:textId="77777777" w:rsidR="00B12208" w:rsidRDefault="00E94303" w:rsidP="00872429">
      <w:pPr>
        <w:jc w:val="both"/>
        <w:rPr>
          <w:highlight w:val="cyan"/>
        </w:rPr>
      </w:pPr>
      <w:r>
        <w:rPr>
          <w:b/>
          <w:bCs/>
          <w:sz w:val="56"/>
          <w:szCs w:val="56"/>
          <w:highlight w:val="cyan"/>
        </w:rPr>
        <w:t>A</w:t>
      </w:r>
      <w:r w:rsidR="00F76B50" w:rsidRPr="00E42B9D">
        <w:rPr>
          <w:highlight w:val="cyan"/>
        </w:rPr>
        <w:t xml:space="preserve"> veces me pongo a observar sobre qué estará pasando en la actualidad con la tecnología, e incluso digo: ¿cómo es que la tecnología y las redes sociales influyen en mi vida cotidiana y en la de mis compañeros de la escuela? Y siendo sincero, yo siento que vivimos en una paradoja fascinante, nunca hemos estado tan conectados y, a la vez, tan </w:t>
      </w:r>
      <w:proofErr w:type="spellStart"/>
      <w:r w:rsidR="00F76B50" w:rsidRPr="00E42B9D">
        <w:rPr>
          <w:highlight w:val="cyan"/>
        </w:rPr>
        <w:t>fragmentados.En</w:t>
      </w:r>
      <w:proofErr w:type="spellEnd"/>
      <w:r w:rsidR="00F76B50" w:rsidRPr="00E42B9D">
        <w:rPr>
          <w:highlight w:val="cyan"/>
        </w:rPr>
        <w:t xml:space="preserve"> mi día a día percibo que las redes sociales actúan como espejos, ya que no solo reflejamos quiénes somos sino quiénes queremos ser. Es muy increíble ver cómo la tecnología es un apoyo para los jóvenes de ahora. Por otro lado, también, a pesar de ser fácil y eficiente de manejar, tiene millones de usos, como por ejemplo el poder comunicarnos con personas, amigos y familiares, lo que antiguamente no se podía hacer, ya que en aquellos tiempos se usaban las palomas mensajeras o se comunicaban mediante cartas postales. Incluso te permite investigar sobre temas infinitos y al alcance de la mano, algo que hace unos años no se podía hacer. De hecho, si hacemos una comparación sobre el pasado y el ahora, hay una gran diferencia en el ámbito tanto académico como familiar. Dentro de todo, bueno, siempre habrá algo malo.</w:t>
      </w:r>
    </w:p>
    <w:p w14:paraId="79616D61" w14:textId="5A98AECF" w:rsidR="00F76B50" w:rsidRPr="00E42B9D" w:rsidRDefault="00F76B50" w:rsidP="00872429">
      <w:pPr>
        <w:jc w:val="both"/>
        <w:rPr>
          <w:highlight w:val="cyan"/>
        </w:rPr>
      </w:pPr>
      <w:r w:rsidRPr="00E42B9D">
        <w:rPr>
          <w:highlight w:val="cyan"/>
        </w:rPr>
        <w:t>Algunas personas usan esa herramienta de forma responsable y para lo que es su uso, mientras que hay ciertas personas a las cuales le dan un peor uso a ese material, lo cual puede generar varias inconformidades, ya que este recurso es un arma de doble filo. Por el lado negativo, puede generar conflictos hacia los usuarios, ya sea tanto de mayor edad o incluso a los niños menores de edad, lo cual es un problema. Incluso hay sitios en los cuales te piden mostrar tu edad o te piden una cierta edad para poder acceder a estos sitios, por ejemplo (en algunos videojuegos, políticas de privacidad, en redes sociales para mantener tu perfil en privado, o en páginas web externas, ya sea para investigación o cualquier otro fin).</w:t>
      </w:r>
    </w:p>
    <w:p w14:paraId="48A990E9" w14:textId="29AE1E19" w:rsidR="00A0587A" w:rsidRDefault="00F76B50" w:rsidP="00872429">
      <w:pPr>
        <w:jc w:val="both"/>
      </w:pPr>
      <w:r w:rsidRPr="00E42B9D">
        <w:rPr>
          <w:highlight w:val="cyan"/>
        </w:rPr>
        <w:t>En conclusión, reconozco que la tecnología es un arma de doble filo, pero también una oportunidad sin precedentes. No se trata de rechazarla, pues ya es parte esencial de nuestra realidad, sino de cultivar un criterio propio y una responsabilidad ética al usarla. Al final, somos nosotros quienes debemos tomar el control sobre la herramienta, asegurándonos de que nos sirva para potenciar nuestro aprendizaje y nuestra conexión humana, en lugar de permitir que nos consuma. El verdadero desafío de mi generación no es solo aprender a usar la tecnología, sino aprender a usarla para construir un mundo más consciente, crítico y humano.</w:t>
      </w:r>
    </w:p>
    <w:p w14:paraId="7A5B9C8D" w14:textId="1051D8A4" w:rsidR="00953E44" w:rsidRDefault="00953E44"/>
    <w:p w14:paraId="15A9177F" w14:textId="2EF0D742" w:rsidR="00C75920" w:rsidRDefault="00C75920"/>
    <w:sectPr w:rsidR="00C75920">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24F5E" w14:textId="77777777" w:rsidR="00A257ED" w:rsidRDefault="00A257ED" w:rsidP="00DB7E58">
      <w:pPr>
        <w:spacing w:after="0" w:line="240" w:lineRule="auto"/>
      </w:pPr>
      <w:r>
        <w:separator/>
      </w:r>
    </w:p>
  </w:endnote>
  <w:endnote w:type="continuationSeparator" w:id="0">
    <w:p w14:paraId="298F0984" w14:textId="77777777" w:rsidR="00A257ED" w:rsidRDefault="00A257ED" w:rsidP="00DB7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3A26" w14:textId="77777777" w:rsidR="00A257ED" w:rsidRDefault="00A257ED" w:rsidP="00DB7E58">
      <w:pPr>
        <w:spacing w:after="0" w:line="240" w:lineRule="auto"/>
      </w:pPr>
      <w:r>
        <w:separator/>
      </w:r>
    </w:p>
  </w:footnote>
  <w:footnote w:type="continuationSeparator" w:id="0">
    <w:p w14:paraId="43DE1B65" w14:textId="77777777" w:rsidR="00A257ED" w:rsidRDefault="00A257ED" w:rsidP="00DB7E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3C3"/>
    <w:rsid w:val="00144461"/>
    <w:rsid w:val="001858E0"/>
    <w:rsid w:val="00186DC0"/>
    <w:rsid w:val="001B73C3"/>
    <w:rsid w:val="001D754B"/>
    <w:rsid w:val="002711F3"/>
    <w:rsid w:val="0038143F"/>
    <w:rsid w:val="003B2736"/>
    <w:rsid w:val="003E1FA6"/>
    <w:rsid w:val="003E5B49"/>
    <w:rsid w:val="00476A3D"/>
    <w:rsid w:val="00517407"/>
    <w:rsid w:val="005424D2"/>
    <w:rsid w:val="007B7BDD"/>
    <w:rsid w:val="00872429"/>
    <w:rsid w:val="00880B42"/>
    <w:rsid w:val="008F7111"/>
    <w:rsid w:val="00953E44"/>
    <w:rsid w:val="009B74DA"/>
    <w:rsid w:val="009F0669"/>
    <w:rsid w:val="00A0587A"/>
    <w:rsid w:val="00A257ED"/>
    <w:rsid w:val="00A372E0"/>
    <w:rsid w:val="00A668C1"/>
    <w:rsid w:val="00AC23C9"/>
    <w:rsid w:val="00AF1F40"/>
    <w:rsid w:val="00B12208"/>
    <w:rsid w:val="00B61335"/>
    <w:rsid w:val="00B93533"/>
    <w:rsid w:val="00BF6605"/>
    <w:rsid w:val="00C21FEA"/>
    <w:rsid w:val="00C4676F"/>
    <w:rsid w:val="00C75920"/>
    <w:rsid w:val="00CE260E"/>
    <w:rsid w:val="00CE2C7F"/>
    <w:rsid w:val="00DA7ADF"/>
    <w:rsid w:val="00DB7E58"/>
    <w:rsid w:val="00E029A9"/>
    <w:rsid w:val="00E42B9D"/>
    <w:rsid w:val="00E74D5A"/>
    <w:rsid w:val="00E809B1"/>
    <w:rsid w:val="00E83030"/>
    <w:rsid w:val="00E94303"/>
    <w:rsid w:val="00EC7C49"/>
    <w:rsid w:val="00F12630"/>
    <w:rsid w:val="00F730A7"/>
    <w:rsid w:val="00F76B50"/>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ecimalSymbol w:val="."/>
  <w:listSeparator w:val=","/>
  <w14:docId w14:val="6F3799D9"/>
  <w15:chartTrackingRefBased/>
  <w15:docId w15:val="{54ADA009-1DEE-BD42-8138-B115077E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US"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B73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B73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B73C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B73C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B73C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B73C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B73C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B73C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B73C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73C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B73C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B73C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B73C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B73C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B73C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B73C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B73C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B73C3"/>
    <w:rPr>
      <w:rFonts w:eastAsiaTheme="majorEastAsia" w:cstheme="majorBidi"/>
      <w:color w:val="272727" w:themeColor="text1" w:themeTint="D8"/>
    </w:rPr>
  </w:style>
  <w:style w:type="paragraph" w:styleId="Ttulo">
    <w:name w:val="Title"/>
    <w:basedOn w:val="Normal"/>
    <w:next w:val="Normal"/>
    <w:link w:val="TtuloCar"/>
    <w:uiPriority w:val="10"/>
    <w:qFormat/>
    <w:rsid w:val="001B73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B73C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B73C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B73C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B73C3"/>
    <w:pPr>
      <w:spacing w:before="160"/>
      <w:jc w:val="center"/>
    </w:pPr>
    <w:rPr>
      <w:i/>
      <w:iCs/>
      <w:color w:val="404040" w:themeColor="text1" w:themeTint="BF"/>
    </w:rPr>
  </w:style>
  <w:style w:type="character" w:customStyle="1" w:styleId="CitaCar">
    <w:name w:val="Cita Car"/>
    <w:basedOn w:val="Fuentedeprrafopredeter"/>
    <w:link w:val="Cita"/>
    <w:uiPriority w:val="29"/>
    <w:rsid w:val="001B73C3"/>
    <w:rPr>
      <w:i/>
      <w:iCs/>
      <w:color w:val="404040" w:themeColor="text1" w:themeTint="BF"/>
    </w:rPr>
  </w:style>
  <w:style w:type="paragraph" w:styleId="Prrafodelista">
    <w:name w:val="List Paragraph"/>
    <w:basedOn w:val="Normal"/>
    <w:uiPriority w:val="34"/>
    <w:qFormat/>
    <w:rsid w:val="001B73C3"/>
    <w:pPr>
      <w:ind w:left="720"/>
      <w:contextualSpacing/>
    </w:pPr>
  </w:style>
  <w:style w:type="character" w:styleId="nfasisintenso">
    <w:name w:val="Intense Emphasis"/>
    <w:basedOn w:val="Fuentedeprrafopredeter"/>
    <w:uiPriority w:val="21"/>
    <w:qFormat/>
    <w:rsid w:val="001B73C3"/>
    <w:rPr>
      <w:i/>
      <w:iCs/>
      <w:color w:val="0F4761" w:themeColor="accent1" w:themeShade="BF"/>
    </w:rPr>
  </w:style>
  <w:style w:type="paragraph" w:styleId="Citadestacada">
    <w:name w:val="Intense Quote"/>
    <w:basedOn w:val="Normal"/>
    <w:next w:val="Normal"/>
    <w:link w:val="CitadestacadaCar"/>
    <w:uiPriority w:val="30"/>
    <w:qFormat/>
    <w:rsid w:val="001B73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B73C3"/>
    <w:rPr>
      <w:i/>
      <w:iCs/>
      <w:color w:val="0F4761" w:themeColor="accent1" w:themeShade="BF"/>
    </w:rPr>
  </w:style>
  <w:style w:type="character" w:styleId="Referenciaintensa">
    <w:name w:val="Intense Reference"/>
    <w:basedOn w:val="Fuentedeprrafopredeter"/>
    <w:uiPriority w:val="32"/>
    <w:qFormat/>
    <w:rsid w:val="001B73C3"/>
    <w:rPr>
      <w:b/>
      <w:bCs/>
      <w:smallCaps/>
      <w:color w:val="0F4761" w:themeColor="accent1" w:themeShade="BF"/>
      <w:spacing w:val="5"/>
    </w:rPr>
  </w:style>
  <w:style w:type="paragraph" w:styleId="Encabezado">
    <w:name w:val="header"/>
    <w:basedOn w:val="Normal"/>
    <w:link w:val="EncabezadoCar"/>
    <w:uiPriority w:val="99"/>
    <w:unhideWhenUsed/>
    <w:rsid w:val="00DB7E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E58"/>
  </w:style>
  <w:style w:type="paragraph" w:styleId="Piedepgina">
    <w:name w:val="footer"/>
    <w:basedOn w:val="Normal"/>
    <w:link w:val="PiedepginaCar"/>
    <w:uiPriority w:val="99"/>
    <w:unhideWhenUsed/>
    <w:rsid w:val="00DB7E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E58"/>
  </w:style>
  <w:style w:type="table" w:styleId="Tablaconcuadrcula">
    <w:name w:val="Table Grid"/>
    <w:basedOn w:val="Tablanormal"/>
    <w:uiPriority w:val="39"/>
    <w:rsid w:val="00C75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2200</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edgar.vilo.140@gmail.com</dc:creator>
  <cp:keywords/>
  <dc:description/>
  <cp:lastModifiedBy>edgar.vilo.140@gmail.com</cp:lastModifiedBy>
  <cp:revision>2</cp:revision>
  <dcterms:created xsi:type="dcterms:W3CDTF">2026-06-15T23:56:00Z</dcterms:created>
  <dcterms:modified xsi:type="dcterms:W3CDTF">2026-06-15T23:56:00Z</dcterms:modified>
</cp:coreProperties>
</file>